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C418" w14:textId="77777777" w:rsidR="00B70C80" w:rsidRPr="00D11AF0" w:rsidRDefault="00B70C80" w:rsidP="00B70C80">
      <w:pPr>
        <w:ind w:right="-57"/>
        <w:jc w:val="center"/>
        <w:rPr>
          <w:rFonts w:ascii="Times New Roman" w:hAnsi="Times New Roman"/>
          <w:sz w:val="32"/>
          <w:szCs w:val="32"/>
        </w:rPr>
      </w:pPr>
      <w:r w:rsidRPr="00D11AF0">
        <w:rPr>
          <w:rFonts w:ascii="Times New Roman" w:hAnsi="Times New Roman"/>
          <w:b/>
          <w:sz w:val="32"/>
          <w:szCs w:val="32"/>
        </w:rPr>
        <w:t>CÔNG  TY CỔ PHẦN XNK Y TẾ VIỆT NAM</w:t>
      </w:r>
      <w:r w:rsidRPr="00D11AF0">
        <w:rPr>
          <w:rFonts w:ascii="Times New Roman" w:hAnsi="Times New Roman"/>
          <w:sz w:val="32"/>
          <w:szCs w:val="32"/>
        </w:rPr>
        <w:t xml:space="preserve"> </w:t>
      </w:r>
    </w:p>
    <w:p w14:paraId="2B50A01E" w14:textId="77777777" w:rsidR="00B70C80" w:rsidRPr="00D11AF0" w:rsidRDefault="00B70C80" w:rsidP="00B70C80">
      <w:pPr>
        <w:ind w:right="-57"/>
        <w:jc w:val="center"/>
        <w:rPr>
          <w:rFonts w:ascii="Times New Roman" w:hAnsi="Times New Roman"/>
          <w:i/>
          <w:sz w:val="32"/>
          <w:szCs w:val="32"/>
        </w:rPr>
      </w:pPr>
      <w:r w:rsidRPr="00D11AF0">
        <w:rPr>
          <w:rFonts w:ascii="Times New Roman" w:hAnsi="Times New Roman"/>
          <w:b/>
          <w:i/>
          <w:sz w:val="32"/>
          <w:szCs w:val="32"/>
        </w:rPr>
        <w:t>VIMEDIMEX VN</w:t>
      </w:r>
    </w:p>
    <w:p w14:paraId="6A960FF7" w14:textId="10DB15B5" w:rsidR="008D18C0" w:rsidRPr="00F75DD7" w:rsidRDefault="008D18C0" w:rsidP="008D18C0">
      <w:pPr>
        <w:ind w:right="-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138 Giangvo Str., Giangvo Ward, HaNoi, Vietnam</w:t>
      </w:r>
    </w:p>
    <w:p w14:paraId="6728538D" w14:textId="77777777" w:rsidR="00B70C80" w:rsidRPr="00F75DD7" w:rsidRDefault="00B70C80" w:rsidP="00B70C80">
      <w:pPr>
        <w:rPr>
          <w:rFonts w:ascii="Times New Roman" w:hAnsi="Times New Roman"/>
          <w:i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D6258" wp14:editId="0632828B">
                <wp:simplePos x="0" y="0"/>
                <wp:positionH relativeFrom="column">
                  <wp:posOffset>809625</wp:posOffset>
                </wp:positionH>
                <wp:positionV relativeFrom="paragraph">
                  <wp:posOffset>161290</wp:posOffset>
                </wp:positionV>
                <wp:extent cx="4914900" cy="0"/>
                <wp:effectExtent l="19050" t="2794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E838D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2.7pt" to="45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" strokeweight="3pt">
                <v:stroke linestyle="thinThin"/>
              </v:line>
            </w:pict>
          </mc:Fallback>
        </mc:AlternateContent>
      </w:r>
    </w:p>
    <w:p w14:paraId="111A42F5" w14:textId="77777777" w:rsidR="00B70C80" w:rsidRPr="00F75DD7" w:rsidRDefault="00B70C80" w:rsidP="00B70C80">
      <w:pPr>
        <w:rPr>
          <w:rFonts w:ascii="Times New Roman" w:hAnsi="Times New Roman"/>
          <w:i/>
        </w:rPr>
      </w:pPr>
    </w:p>
    <w:p w14:paraId="378778B6" w14:textId="00D2754D" w:rsidR="00B70C80" w:rsidRPr="00F75DD7" w:rsidRDefault="00B70C80" w:rsidP="00B70C80">
      <w:pPr>
        <w:jc w:val="center"/>
        <w:rPr>
          <w:rFonts w:ascii="Times New Roman" w:hAnsi="Times New Roman"/>
          <w:b/>
        </w:rPr>
      </w:pPr>
      <w:r w:rsidRPr="00F75DD7">
        <w:rPr>
          <w:rFonts w:ascii="Times New Roman" w:hAnsi="Times New Roman"/>
          <w:b/>
        </w:rPr>
        <w:t>GIẤY ĐỀ NGHỊ LĨNH CỔ TỨC NĂ</w:t>
      </w:r>
      <w:r w:rsidR="005D3C6F">
        <w:rPr>
          <w:rFonts w:ascii="Times New Roman" w:hAnsi="Times New Roman"/>
          <w:b/>
        </w:rPr>
        <w:t>M 202</w:t>
      </w:r>
      <w:r w:rsidR="00591F18">
        <w:rPr>
          <w:rFonts w:ascii="Times New Roman" w:hAnsi="Times New Roman"/>
          <w:b/>
        </w:rPr>
        <w:t>5</w:t>
      </w:r>
    </w:p>
    <w:p w14:paraId="632EB170" w14:textId="77777777" w:rsidR="00B70C80" w:rsidRPr="00F75DD7" w:rsidRDefault="00B70C80" w:rsidP="00B70C80">
      <w:pPr>
        <w:rPr>
          <w:rFonts w:ascii="Times New Roman" w:hAnsi="Times New Roman"/>
        </w:rPr>
      </w:pPr>
    </w:p>
    <w:p w14:paraId="1159EEEE" w14:textId="62AB1264" w:rsidR="00B70C80" w:rsidRPr="00F75DD7" w:rsidRDefault="00B70C80" w:rsidP="00B70C80">
      <w:pPr>
        <w:contextualSpacing/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 xml:space="preserve">Họ và tên cổ đông : </w:t>
      </w:r>
    </w:p>
    <w:p w14:paraId="422FE0C0" w14:textId="77777777" w:rsidR="00B70C80" w:rsidRPr="00F75DD7" w:rsidRDefault="00B70C80" w:rsidP="00B70C80">
      <w:pPr>
        <w:contextualSpacing/>
        <w:jc w:val="both"/>
        <w:rPr>
          <w:rFonts w:ascii="Times New Roman" w:hAnsi="Times New Roman"/>
        </w:rPr>
      </w:pPr>
    </w:p>
    <w:p w14:paraId="41CDF9BF" w14:textId="4831C097" w:rsidR="00B70C80" w:rsidRDefault="00B70C80" w:rsidP="00B70C8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Số CCCD</w:t>
      </w:r>
      <w:r w:rsidR="00815B9D">
        <w:rPr>
          <w:rFonts w:ascii="Times New Roman" w:hAnsi="Times New Roman"/>
        </w:rPr>
        <w:t xml:space="preserve"> </w:t>
      </w:r>
      <w:r w:rsidRPr="00F75DD7">
        <w:rPr>
          <w:rFonts w:ascii="Times New Roman" w:hAnsi="Times New Roman"/>
        </w:rPr>
        <w:t>:</w:t>
      </w:r>
      <w:r w:rsidR="001A5BBF">
        <w:rPr>
          <w:rFonts w:ascii="Times New Roman" w:hAnsi="Times New Roman"/>
        </w:rPr>
        <w:t xml:space="preserve"> </w:t>
      </w:r>
      <w:r w:rsidR="00E12D9C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Cấp: ……../…….../………. Tại:……………. </w:t>
      </w:r>
      <w:r w:rsidRPr="00F75DD7">
        <w:rPr>
          <w:rFonts w:ascii="Times New Roman" w:hAnsi="Times New Roman"/>
        </w:rPr>
        <w:t xml:space="preserve">     </w:t>
      </w:r>
    </w:p>
    <w:p w14:paraId="15F2DF9E" w14:textId="77777777" w:rsidR="00B70C80" w:rsidRPr="00F75DD7" w:rsidRDefault="00B70C80" w:rsidP="00B70C80">
      <w:pPr>
        <w:contextualSpacing/>
        <w:jc w:val="both"/>
        <w:rPr>
          <w:rFonts w:ascii="Times New Roman" w:hAnsi="Times New Roman"/>
        </w:rPr>
      </w:pPr>
    </w:p>
    <w:p w14:paraId="2CA69FEE" w14:textId="2CC7B94A" w:rsidR="00815B9D" w:rsidRDefault="00B70C80" w:rsidP="00B70C80">
      <w:pPr>
        <w:contextualSpacing/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>Địa chỉ liên lạc :</w:t>
      </w:r>
      <w:r>
        <w:rPr>
          <w:rFonts w:ascii="Times New Roman" w:hAnsi="Times New Roman"/>
        </w:rPr>
        <w:t xml:space="preserve"> </w:t>
      </w:r>
    </w:p>
    <w:p w14:paraId="4B15C1BC" w14:textId="5D65B38B" w:rsidR="00B70C80" w:rsidRDefault="00B70C80" w:rsidP="00B70C80">
      <w:pPr>
        <w:contextualSpacing/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>Số đăng ký cổ đông :</w:t>
      </w:r>
      <w:r>
        <w:rPr>
          <w:rFonts w:ascii="Times New Roman" w:hAnsi="Times New Roman"/>
        </w:rPr>
        <w:t xml:space="preserve"> </w:t>
      </w:r>
      <w:r w:rsidRPr="00253EE9">
        <w:rPr>
          <w:rFonts w:ascii="Times New Roman" w:hAnsi="Times New Roman"/>
        </w:rPr>
        <w:t>VM</w:t>
      </w:r>
      <w:r w:rsidR="001F4C54">
        <w:rPr>
          <w:rFonts w:ascii="Times New Roman" w:hAnsi="Times New Roman"/>
        </w:rPr>
        <w:t>…</w:t>
      </w:r>
    </w:p>
    <w:p w14:paraId="1CB61B32" w14:textId="15DC9925" w:rsidR="00B70C80" w:rsidRPr="00F75DD7" w:rsidRDefault="00B70C80" w:rsidP="00B70C80">
      <w:pPr>
        <w:contextualSpacing/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 xml:space="preserve">Số cổ phần công ty cổ đông sở hữu ( tính đến ngày </w:t>
      </w:r>
      <w:r>
        <w:rPr>
          <w:rFonts w:ascii="Times New Roman" w:hAnsi="Times New Roman"/>
        </w:rPr>
        <w:t>1</w:t>
      </w:r>
      <w:r w:rsidR="008D18C0">
        <w:rPr>
          <w:rFonts w:ascii="Times New Roman" w:hAnsi="Times New Roman"/>
        </w:rPr>
        <w:t>8</w:t>
      </w:r>
      <w:r w:rsidRPr="00F71F60">
        <w:rPr>
          <w:rFonts w:ascii="Times New Roman" w:hAnsi="Times New Roman"/>
        </w:rPr>
        <w:t>/05/20</w:t>
      </w:r>
      <w:r>
        <w:rPr>
          <w:rFonts w:ascii="Times New Roman" w:hAnsi="Times New Roman"/>
        </w:rPr>
        <w:t>2</w:t>
      </w:r>
      <w:r w:rsidR="008D18C0">
        <w:rPr>
          <w:rFonts w:ascii="Times New Roman" w:hAnsi="Times New Roman"/>
        </w:rPr>
        <w:t>6</w:t>
      </w:r>
      <w:r w:rsidRPr="00F75DD7">
        <w:rPr>
          <w:rFonts w:ascii="Times New Roman" w:hAnsi="Times New Roman"/>
        </w:rPr>
        <w:t xml:space="preserve"> ) : </w:t>
      </w:r>
      <w:r w:rsidR="00E12D9C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Cổ phần</w:t>
      </w:r>
    </w:p>
    <w:p w14:paraId="113E1519" w14:textId="79FEB656" w:rsidR="00B70C80" w:rsidRPr="00F75DD7" w:rsidRDefault="00B70C80" w:rsidP="00B70C8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</w:t>
      </w:r>
      <w:r w:rsidRPr="00F75DD7">
        <w:rPr>
          <w:rFonts w:ascii="Times New Roman" w:hAnsi="Times New Roman"/>
        </w:rPr>
        <w:t>ằng chữ</w:t>
      </w:r>
      <w:r>
        <w:rPr>
          <w:rFonts w:ascii="Times New Roman" w:hAnsi="Times New Roman"/>
        </w:rPr>
        <w:t xml:space="preserve"> </w:t>
      </w:r>
      <w:r w:rsidRPr="00F75DD7">
        <w:rPr>
          <w:rFonts w:ascii="Times New Roman" w:hAnsi="Times New Roman"/>
        </w:rPr>
        <w:t>:</w:t>
      </w:r>
      <w:r w:rsidR="00815B9D">
        <w:rPr>
          <w:rFonts w:ascii="Times New Roman" w:hAnsi="Times New Roman"/>
        </w:rPr>
        <w:t xml:space="preserve"> </w:t>
      </w:r>
      <w:r w:rsidR="00E12D9C">
        <w:rPr>
          <w:rFonts w:ascii="Times New Roman" w:hAnsi="Times New Roman"/>
        </w:rPr>
        <w:t xml:space="preserve">                 </w:t>
      </w:r>
      <w:r w:rsidR="001A5BBF">
        <w:rPr>
          <w:rFonts w:ascii="Times New Roman" w:hAnsi="Times New Roman"/>
        </w:rPr>
        <w:t>cổ phần</w:t>
      </w:r>
      <w:r>
        <w:rPr>
          <w:rFonts w:ascii="Times New Roman" w:hAnsi="Times New Roman"/>
        </w:rPr>
        <w:t xml:space="preserve"> )</w:t>
      </w:r>
      <w:r w:rsidRPr="00F75DD7">
        <w:rPr>
          <w:rFonts w:ascii="Times New Roman" w:hAnsi="Times New Roman"/>
        </w:rPr>
        <w:t xml:space="preserve">                                              </w:t>
      </w:r>
    </w:p>
    <w:p w14:paraId="15BC21F2" w14:textId="77777777" w:rsidR="00B70C80" w:rsidRPr="00F75DD7" w:rsidRDefault="00B70C80" w:rsidP="00B70C80">
      <w:pPr>
        <w:contextualSpacing/>
        <w:jc w:val="both"/>
        <w:rPr>
          <w:rFonts w:ascii="Times New Roman" w:hAnsi="Times New Roman"/>
        </w:rPr>
      </w:pPr>
    </w:p>
    <w:p w14:paraId="6D6F0DCA" w14:textId="7BBE789A" w:rsidR="00B70C80" w:rsidRDefault="00B70C80" w:rsidP="00B70C80">
      <w:pPr>
        <w:ind w:firstLine="720"/>
        <w:contextualSpacing/>
        <w:jc w:val="both"/>
        <w:rPr>
          <w:rFonts w:ascii="Times New Roman" w:hAnsi="Times New Roman"/>
        </w:rPr>
      </w:pPr>
      <w:r w:rsidRPr="00F75DD7">
        <w:rPr>
          <w:rFonts w:ascii="Times New Roman" w:hAnsi="Times New Roman"/>
        </w:rPr>
        <w:t xml:space="preserve">Đề nghị Công ty CP XNK y tế Việt </w:t>
      </w:r>
      <w:smartTag w:uri="urn:schemas-microsoft-com:office:smarttags" w:element="country-region">
        <w:smartTag w:uri="urn:schemas-microsoft-com:office:smarttags" w:element="place">
          <w:r w:rsidRPr="00F75DD7">
            <w:rPr>
              <w:rFonts w:ascii="Times New Roman" w:hAnsi="Times New Roman"/>
            </w:rPr>
            <w:t>Nam</w:t>
          </w:r>
        </w:smartTag>
      </w:smartTag>
      <w:r w:rsidRPr="00F75DD7">
        <w:rPr>
          <w:rFonts w:ascii="Times New Roman" w:hAnsi="Times New Roman"/>
        </w:rPr>
        <w:t xml:space="preserve"> cho </w:t>
      </w:r>
      <w:r>
        <w:rPr>
          <w:rFonts w:ascii="Times New Roman" w:hAnsi="Times New Roman"/>
        </w:rPr>
        <w:t>c</w:t>
      </w:r>
      <w:r w:rsidR="005D3C6F">
        <w:rPr>
          <w:rFonts w:ascii="Times New Roman" w:hAnsi="Times New Roman"/>
        </w:rPr>
        <w:t>ổ đông lĩnh tiền cổ tức năm 202</w:t>
      </w:r>
      <w:r w:rsidR="008D18C0">
        <w:rPr>
          <w:rFonts w:ascii="Times New Roman" w:hAnsi="Times New Roman"/>
        </w:rPr>
        <w:t>5</w:t>
      </w:r>
      <w:r w:rsidRPr="00F75DD7">
        <w:rPr>
          <w:rFonts w:ascii="Times New Roman" w:hAnsi="Times New Roman"/>
        </w:rPr>
        <w:t xml:space="preserve"> (theo Thông báo chi trả</w:t>
      </w:r>
      <w:r w:rsidRPr="00F75DD7">
        <w:rPr>
          <w:rFonts w:ascii="Arial" w:hAnsi="Arial" w:cs="Arial"/>
        </w:rPr>
        <w:t xml:space="preserve"> </w:t>
      </w:r>
      <w:r>
        <w:rPr>
          <w:rFonts w:ascii="Times New Roman" w:hAnsi="Times New Roman"/>
        </w:rPr>
        <w:t>cổ tức năm 202</w:t>
      </w:r>
      <w:r w:rsidR="008D18C0">
        <w:rPr>
          <w:rFonts w:ascii="Times New Roman" w:hAnsi="Times New Roman"/>
        </w:rPr>
        <w:t>5</w:t>
      </w:r>
      <w:r w:rsidRPr="00F75DD7">
        <w:rPr>
          <w:rFonts w:ascii="Times New Roman" w:hAnsi="Times New Roman"/>
        </w:rPr>
        <w:t xml:space="preserve"> của Hội đồng quản trị công ty) </w:t>
      </w:r>
      <w:r>
        <w:rPr>
          <w:rFonts w:ascii="Times New Roman" w:hAnsi="Times New Roman"/>
        </w:rPr>
        <w:t xml:space="preserve">bằng hình thức chuyển khoản </w:t>
      </w:r>
      <w:r w:rsidRPr="00F75DD7">
        <w:rPr>
          <w:rFonts w:ascii="Times New Roman" w:hAnsi="Times New Roman"/>
        </w:rPr>
        <w:t>như sau :</w:t>
      </w:r>
    </w:p>
    <w:p w14:paraId="5870E628" w14:textId="77777777" w:rsidR="00B70C80" w:rsidRDefault="00B70C80" w:rsidP="00B70C80">
      <w:pPr>
        <w:contextualSpacing/>
        <w:jc w:val="both"/>
        <w:rPr>
          <w:rFonts w:ascii="Times New Roman" w:hAnsi="Times New Roman"/>
        </w:rPr>
      </w:pPr>
    </w:p>
    <w:p w14:paraId="0B21C77F" w14:textId="3BA5F05D" w:rsidR="00815B9D" w:rsidRDefault="00B70C80" w:rsidP="00B70C8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Tên chủ tài khoản </w:t>
      </w:r>
      <w:r w:rsidRPr="007A31BD">
        <w:rPr>
          <w:rFonts w:ascii="Times New Roman" w:hAnsi="Times New Roman"/>
          <w:b/>
        </w:rPr>
        <w:t>( phải đúng tên cổ đông</w:t>
      </w:r>
      <w:r>
        <w:rPr>
          <w:rFonts w:ascii="Times New Roman" w:hAnsi="Times New Roman"/>
          <w:b/>
        </w:rPr>
        <w:t>, công ty không chấp nhận chuyển khoản cổ tức cho cổ đông vào tài khoản có tên chủ tài khoản không đúng tên cổ đông</w:t>
      </w:r>
      <w:r w:rsidRPr="007A31BD">
        <w:rPr>
          <w:rFonts w:ascii="Times New Roman" w:hAnsi="Times New Roman"/>
          <w:b/>
        </w:rPr>
        <w:t xml:space="preserve"> )</w:t>
      </w:r>
      <w:r>
        <w:rPr>
          <w:rFonts w:ascii="Times New Roman" w:hAnsi="Times New Roman"/>
        </w:rPr>
        <w:t xml:space="preserve"> : </w:t>
      </w:r>
      <w:r w:rsidR="00DF2F1F">
        <w:rPr>
          <w:rFonts w:ascii="Times New Roman" w:hAnsi="Times New Roman"/>
        </w:rPr>
        <w:t xml:space="preserve"> </w:t>
      </w:r>
    </w:p>
    <w:p w14:paraId="5537C5DB" w14:textId="77777777" w:rsidR="00DF2F1F" w:rsidRDefault="00DF2F1F" w:rsidP="00B70C80">
      <w:pPr>
        <w:contextualSpacing/>
        <w:jc w:val="both"/>
        <w:rPr>
          <w:rFonts w:ascii="Times New Roman" w:hAnsi="Times New Roman"/>
        </w:rPr>
      </w:pPr>
    </w:p>
    <w:p w14:paraId="2D4971E4" w14:textId="77777777" w:rsidR="00B70C80" w:rsidRDefault="00B70C80" w:rsidP="00B70C8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Số tài khoản : ……………………………………………………………………………</w:t>
      </w:r>
    </w:p>
    <w:p w14:paraId="75A31530" w14:textId="77777777" w:rsidR="005D3C6F" w:rsidRDefault="005D3C6F" w:rsidP="00B70C80">
      <w:pPr>
        <w:contextualSpacing/>
        <w:jc w:val="both"/>
        <w:rPr>
          <w:rFonts w:ascii="Times New Roman" w:hAnsi="Times New Roman"/>
        </w:rPr>
      </w:pPr>
    </w:p>
    <w:p w14:paraId="0C70B8B8" w14:textId="77777777" w:rsidR="00B70C80" w:rsidRPr="00F75DD7" w:rsidRDefault="00B70C80" w:rsidP="00B70C80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Tại Ngân hàng: ………………………………………………………………………….</w:t>
      </w:r>
    </w:p>
    <w:p w14:paraId="5B6B1C12" w14:textId="77777777" w:rsidR="00B70C80" w:rsidRPr="00F75DD7" w:rsidRDefault="00B70C80" w:rsidP="00B70C80">
      <w:pPr>
        <w:contextualSpacing/>
        <w:jc w:val="both"/>
        <w:rPr>
          <w:rFonts w:ascii="Times New Roman" w:hAnsi="Times New Roman"/>
          <w:i/>
        </w:rPr>
      </w:pPr>
    </w:p>
    <w:p w14:paraId="3720C557" w14:textId="51976A2E" w:rsidR="00B70C80" w:rsidRPr="00F75DD7" w:rsidRDefault="00B70C80" w:rsidP="00B70C80">
      <w:pPr>
        <w:contextualSpacing/>
        <w:jc w:val="both"/>
        <w:rPr>
          <w:rFonts w:ascii="Times New Roman" w:hAnsi="Times New Roman"/>
          <w:b/>
          <w:i/>
        </w:rPr>
      </w:pPr>
      <w:r w:rsidRPr="00F71F60">
        <w:rPr>
          <w:rFonts w:ascii="Times New Roman" w:hAnsi="Times New Roman"/>
          <w:b/>
          <w:i/>
        </w:rPr>
        <w:t xml:space="preserve">Cổ tức </w:t>
      </w:r>
      <w:r>
        <w:rPr>
          <w:rFonts w:ascii="Times New Roman" w:hAnsi="Times New Roman"/>
          <w:b/>
          <w:i/>
        </w:rPr>
        <w:t xml:space="preserve">năm </w:t>
      </w:r>
      <w:r w:rsidRPr="00F71F60">
        <w:rPr>
          <w:rFonts w:ascii="Times New Roman" w:hAnsi="Times New Roman"/>
          <w:b/>
          <w:i/>
        </w:rPr>
        <w:t>20</w:t>
      </w:r>
      <w:r>
        <w:rPr>
          <w:rFonts w:ascii="Times New Roman" w:hAnsi="Times New Roman"/>
          <w:b/>
          <w:i/>
        </w:rPr>
        <w:t>2</w:t>
      </w:r>
      <w:r w:rsidR="008D18C0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 xml:space="preserve"> là:</w:t>
      </w:r>
      <w:r w:rsidRPr="00F71F60">
        <w:rPr>
          <w:rFonts w:ascii="Times New Roman" w:hAnsi="Times New Roman"/>
          <w:b/>
          <w:i/>
        </w:rPr>
        <w:t xml:space="preserve"> 1</w:t>
      </w:r>
      <w:r>
        <w:rPr>
          <w:rFonts w:ascii="Times New Roman" w:hAnsi="Times New Roman"/>
          <w:b/>
          <w:i/>
        </w:rPr>
        <w:t>8</w:t>
      </w:r>
      <w:r w:rsidRPr="00F71F60">
        <w:rPr>
          <w:rFonts w:ascii="Times New Roman" w:hAnsi="Times New Roman"/>
          <w:b/>
          <w:i/>
        </w:rPr>
        <w:t>%</w:t>
      </w:r>
      <w:r>
        <w:rPr>
          <w:rFonts w:ascii="Times New Roman" w:hAnsi="Times New Roman"/>
          <w:b/>
          <w:i/>
        </w:rPr>
        <w:t xml:space="preserve"> </w:t>
      </w:r>
      <w:r w:rsidRPr="00F75DD7">
        <w:rPr>
          <w:rFonts w:ascii="Times New Roman" w:hAnsi="Times New Roman"/>
          <w:b/>
          <w:i/>
        </w:rPr>
        <w:t xml:space="preserve">tương ứng với số tiền </w:t>
      </w:r>
      <w:r>
        <w:rPr>
          <w:rFonts w:ascii="Times New Roman" w:hAnsi="Times New Roman"/>
          <w:b/>
          <w:i/>
        </w:rPr>
        <w:t xml:space="preserve">(chưa trừ thuế thu nhập cá nhân từ cổ tức) </w:t>
      </w:r>
      <w:r w:rsidRPr="00F75DD7">
        <w:rPr>
          <w:rFonts w:ascii="Times New Roman" w:hAnsi="Times New Roman"/>
          <w:b/>
          <w:i/>
        </w:rPr>
        <w:t xml:space="preserve">: </w:t>
      </w:r>
    </w:p>
    <w:p w14:paraId="7F3F7C89" w14:textId="77777777" w:rsidR="00B70C80" w:rsidRPr="00F75DD7" w:rsidRDefault="00B70C80" w:rsidP="00B70C80">
      <w:pPr>
        <w:jc w:val="both"/>
        <w:rPr>
          <w:rFonts w:ascii="Times New Roman" w:hAnsi="Times New Roman"/>
          <w:i/>
        </w:rPr>
      </w:pPr>
    </w:p>
    <w:p w14:paraId="41997D1E" w14:textId="38D14E7D" w:rsidR="00B70C80" w:rsidRDefault="00B70C80" w:rsidP="00B70C80">
      <w:pPr>
        <w:jc w:val="both"/>
        <w:rPr>
          <w:rFonts w:ascii="Times New Roman" w:hAnsi="Times New Roman"/>
          <w:i/>
        </w:rPr>
      </w:pPr>
      <w:r w:rsidRPr="00F75DD7">
        <w:rPr>
          <w:rFonts w:ascii="Times New Roman" w:hAnsi="Times New Roman"/>
          <w:i/>
        </w:rPr>
        <w:t xml:space="preserve">Bằng chữ : </w:t>
      </w:r>
    </w:p>
    <w:p w14:paraId="6CC2FA91" w14:textId="77777777" w:rsidR="001F4C54" w:rsidRDefault="001F4C54" w:rsidP="00B70C80">
      <w:pPr>
        <w:pStyle w:val="NormalWeb"/>
        <w:contextualSpacing/>
        <w:jc w:val="both"/>
        <w:rPr>
          <w:b/>
          <w:sz w:val="26"/>
          <w:szCs w:val="26"/>
        </w:rPr>
      </w:pPr>
    </w:p>
    <w:p w14:paraId="3861D0B9" w14:textId="21A5B2A4" w:rsidR="00B70C80" w:rsidRPr="00907D12" w:rsidRDefault="00B70C80" w:rsidP="00B70C80">
      <w:pPr>
        <w:pStyle w:val="NormalWeb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Lưu ý : </w:t>
      </w:r>
      <w:r w:rsidRPr="00DF2F1F">
        <w:rPr>
          <w:b/>
          <w:i/>
          <w:iCs/>
          <w:sz w:val="26"/>
          <w:szCs w:val="26"/>
        </w:rPr>
        <w:t xml:space="preserve">Đề nghị cổ đông lập Giấy đề nghị chi trả cổ tức bằng chuyển khoản gửi về Phòng kế toán công ty cùng với bản sao các giấy tờ sau : Sổ chứng nhận sở hữu cổ phần, Giấy tờ tùy thân còn hiệu lực (chứng minh thư hoặc hộ chiếu hoặc thẻ căn cước). </w:t>
      </w:r>
      <w:r w:rsidRPr="00907D12">
        <w:rPr>
          <w:b/>
          <w:sz w:val="26"/>
          <w:szCs w:val="26"/>
        </w:rPr>
        <w:t xml:space="preserve">Trong tất cả các trường hợp, công ty không chịu trách nhiệm về mọi thiệt hại xẩy ra với cổ đông khi cổ đông cung cấp sai </w:t>
      </w:r>
      <w:r>
        <w:rPr>
          <w:b/>
          <w:sz w:val="26"/>
          <w:szCs w:val="26"/>
        </w:rPr>
        <w:t xml:space="preserve">thông tin </w:t>
      </w:r>
      <w:r w:rsidRPr="00907D12">
        <w:rPr>
          <w:b/>
          <w:sz w:val="26"/>
          <w:szCs w:val="26"/>
        </w:rPr>
        <w:t xml:space="preserve">tài khoản hoặc/và  Bản sao Giấy tờ tùy thân và Sổ chứng nhận sở hữu cổ phần của cổ đông bị người khác giả mạo. </w:t>
      </w:r>
    </w:p>
    <w:p w14:paraId="1B912778" w14:textId="77777777" w:rsidR="00B70C80" w:rsidRDefault="00B70C80" w:rsidP="00B70C80">
      <w:pPr>
        <w:jc w:val="both"/>
        <w:rPr>
          <w:rFonts w:ascii="Times New Roman" w:hAnsi="Times New Roman"/>
        </w:rPr>
      </w:pPr>
    </w:p>
    <w:p w14:paraId="2AA3ED67" w14:textId="54D19021" w:rsidR="00B70C80" w:rsidRPr="00D11AF0" w:rsidRDefault="00B70C80" w:rsidP="00B70C80">
      <w:pPr>
        <w:ind w:left="3600" w:firstLine="72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</w:t>
      </w:r>
      <w:r w:rsidRPr="00D11AF0">
        <w:rPr>
          <w:rFonts w:ascii="Times New Roman" w:hAnsi="Times New Roman"/>
          <w:i/>
        </w:rPr>
        <w:t xml:space="preserve">Hà nội, ngày        tháng         </w:t>
      </w:r>
      <w:r w:rsidR="005D3C6F">
        <w:rPr>
          <w:rFonts w:ascii="Times New Roman" w:hAnsi="Times New Roman"/>
          <w:i/>
        </w:rPr>
        <w:t>năm 202</w:t>
      </w:r>
      <w:r w:rsidR="008D18C0">
        <w:rPr>
          <w:rFonts w:ascii="Times New Roman" w:hAnsi="Times New Roman"/>
          <w:i/>
        </w:rPr>
        <w:t>6</w:t>
      </w:r>
    </w:p>
    <w:p w14:paraId="6DD754D8" w14:textId="77777777" w:rsidR="00B70C80" w:rsidRPr="006074C7" w:rsidRDefault="00B70C80" w:rsidP="00B70C80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</w:t>
      </w:r>
      <w:r w:rsidRPr="00F75DD7">
        <w:rPr>
          <w:rFonts w:ascii="Times New Roman" w:hAnsi="Times New Roman"/>
        </w:rPr>
        <w:tab/>
      </w:r>
      <w:r w:rsidRPr="00F75DD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</w:t>
      </w:r>
      <w:r w:rsidRPr="006074C7">
        <w:rPr>
          <w:rFonts w:ascii="Times New Roman" w:hAnsi="Times New Roman"/>
          <w:b/>
        </w:rPr>
        <w:t>Người đề nghị</w:t>
      </w:r>
    </w:p>
    <w:p w14:paraId="78DEC6CB" w14:textId="1B00DDEE" w:rsidR="00B70C80" w:rsidRDefault="00B70C80" w:rsidP="00B70C80">
      <w:pPr>
        <w:ind w:right="-57"/>
        <w:jc w:val="center"/>
        <w:rPr>
          <w:rFonts w:ascii="Times New Roman" w:hAnsi="Times New Roman"/>
          <w:b/>
          <w:sz w:val="40"/>
          <w:szCs w:val="40"/>
        </w:rPr>
      </w:pPr>
    </w:p>
    <w:sectPr w:rsidR="00B70C80" w:rsidSect="00D11AF0">
      <w:pgSz w:w="12240" w:h="15840"/>
      <w:pgMar w:top="450" w:right="72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C7"/>
    <w:rsid w:val="00031A3D"/>
    <w:rsid w:val="000A53B1"/>
    <w:rsid w:val="001A5BBF"/>
    <w:rsid w:val="001F4C54"/>
    <w:rsid w:val="00250720"/>
    <w:rsid w:val="00256ECF"/>
    <w:rsid w:val="00384719"/>
    <w:rsid w:val="003B44D3"/>
    <w:rsid w:val="003D1F82"/>
    <w:rsid w:val="003E5791"/>
    <w:rsid w:val="0049513C"/>
    <w:rsid w:val="004A39E0"/>
    <w:rsid w:val="00591F18"/>
    <w:rsid w:val="005D3C6F"/>
    <w:rsid w:val="006074C7"/>
    <w:rsid w:val="006829C6"/>
    <w:rsid w:val="00707F9A"/>
    <w:rsid w:val="00736721"/>
    <w:rsid w:val="007A31BD"/>
    <w:rsid w:val="007A4225"/>
    <w:rsid w:val="007E204F"/>
    <w:rsid w:val="00807F04"/>
    <w:rsid w:val="00815B9D"/>
    <w:rsid w:val="00840FDF"/>
    <w:rsid w:val="00841C6D"/>
    <w:rsid w:val="00884E06"/>
    <w:rsid w:val="008D18C0"/>
    <w:rsid w:val="009058F2"/>
    <w:rsid w:val="00907D12"/>
    <w:rsid w:val="0094726B"/>
    <w:rsid w:val="00967763"/>
    <w:rsid w:val="00A27305"/>
    <w:rsid w:val="00A75B2C"/>
    <w:rsid w:val="00AD143F"/>
    <w:rsid w:val="00AE4CB0"/>
    <w:rsid w:val="00B04755"/>
    <w:rsid w:val="00B70C80"/>
    <w:rsid w:val="00C04A9C"/>
    <w:rsid w:val="00C2258B"/>
    <w:rsid w:val="00C63C82"/>
    <w:rsid w:val="00CB2BFE"/>
    <w:rsid w:val="00CB2E1A"/>
    <w:rsid w:val="00CB31A1"/>
    <w:rsid w:val="00CC3EE2"/>
    <w:rsid w:val="00CD7135"/>
    <w:rsid w:val="00CD778C"/>
    <w:rsid w:val="00D11AF0"/>
    <w:rsid w:val="00D25648"/>
    <w:rsid w:val="00D56503"/>
    <w:rsid w:val="00D7542F"/>
    <w:rsid w:val="00DF026A"/>
    <w:rsid w:val="00DF2F1F"/>
    <w:rsid w:val="00E10136"/>
    <w:rsid w:val="00E12D9C"/>
    <w:rsid w:val="00E1743E"/>
    <w:rsid w:val="00EC6F69"/>
    <w:rsid w:val="00F15ACC"/>
    <w:rsid w:val="00F406AF"/>
    <w:rsid w:val="00F71F60"/>
    <w:rsid w:val="00F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D855F3"/>
  <w15:docId w15:val="{FE3CB132-5FAC-44EF-9AC8-795863A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C7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01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3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rsid w:val="00907D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8601-0FAA-4AE0-BA7D-DB9C0E2A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2024-05-16T07:33:00Z</cp:lastPrinted>
  <dcterms:created xsi:type="dcterms:W3CDTF">2026-03-18T03:09:00Z</dcterms:created>
  <dcterms:modified xsi:type="dcterms:W3CDTF">2026-05-04T06:47:00Z</dcterms:modified>
</cp:coreProperties>
</file>